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6671" w14:textId="5890FFAA" w:rsidR="007C1025" w:rsidRPr="00EB30F4" w:rsidRDefault="007C1025" w:rsidP="00EB30F4">
      <w:pPr>
        <w:pStyle w:val="a3"/>
        <w:ind w:right="-142"/>
        <w:jc w:val="right"/>
        <w:rPr>
          <w:rFonts w:ascii="MS UI Gothic" w:eastAsia="MS UI Gothic" w:hAnsi="MS UI Gothic" w:cs="ＭＳ ゴシック"/>
          <w:b/>
          <w:bCs/>
          <w:color w:val="FF0000"/>
          <w:sz w:val="32"/>
          <w:szCs w:val="32"/>
        </w:rPr>
      </w:pPr>
      <w:r w:rsidRPr="00FB4E0F">
        <w:rPr>
          <w:rFonts w:ascii="MS UI Gothic" w:eastAsia="MS UI Gothic" w:hAnsi="MS UI Gothic" w:cs="ＭＳ ゴシック" w:hint="eastAsia"/>
          <w:b/>
          <w:bCs/>
          <w:sz w:val="32"/>
          <w:szCs w:val="32"/>
        </w:rPr>
        <w:t xml:space="preserve">トレーシングレポート別紙資料　</w:t>
      </w:r>
      <w:r w:rsidRPr="00FB4E0F">
        <w:rPr>
          <w:rFonts w:ascii="MS UI Gothic" w:eastAsia="MS UI Gothic" w:hAnsi="MS UI Gothic" w:cstheme="majorHAnsi"/>
          <w:sz w:val="28"/>
          <w:szCs w:val="28"/>
        </w:rPr>
        <w:t>Ver.1</w:t>
      </w:r>
      <w:r w:rsidR="00EB30F4">
        <w:rPr>
          <w:rFonts w:ascii="MS UI Gothic" w:eastAsia="MS UI Gothic" w:hAnsi="MS UI Gothic" w:cstheme="majorHAnsi" w:hint="eastAsia"/>
          <w:sz w:val="28"/>
          <w:szCs w:val="28"/>
        </w:rPr>
        <w:t xml:space="preserve">　　　　　　　　</w:t>
      </w:r>
      <w:r w:rsidR="00EB30F4">
        <w:rPr>
          <w:rFonts w:ascii="MS UI Gothic" w:eastAsia="MS UI Gothic" w:hAnsi="MS UI Gothic" w:cstheme="majorHAnsi"/>
          <w:sz w:val="28"/>
          <w:szCs w:val="28"/>
        </w:rPr>
        <w:tab/>
      </w:r>
    </w:p>
    <w:p w14:paraId="50EDE760" w14:textId="7CFDED68" w:rsidR="007C1025" w:rsidRPr="007528CA" w:rsidRDefault="007C1025" w:rsidP="007528CA">
      <w:pPr>
        <w:pStyle w:val="a3"/>
        <w:jc w:val="center"/>
        <w:rPr>
          <w:rFonts w:ascii="MS UI Gothic" w:eastAsia="MS UI Gothic" w:hAnsi="MS UI Gothic" w:cs="ＭＳ ゴシック"/>
          <w:sz w:val="22"/>
          <w:szCs w:val="22"/>
        </w:rPr>
      </w:pPr>
      <w:r w:rsidRPr="007528CA">
        <w:rPr>
          <w:rFonts w:ascii="MS UI Gothic" w:eastAsia="MS UI Gothic" w:hAnsi="MS UI Gothic" w:cs="ＭＳ ゴシック" w:hint="eastAsia"/>
          <w:sz w:val="22"/>
          <w:szCs w:val="22"/>
        </w:rPr>
        <w:t>《広島市</w:t>
      </w:r>
      <w:r w:rsidR="006039B1">
        <w:rPr>
          <w:rFonts w:ascii="MS UI Gothic" w:eastAsia="MS UI Gothic" w:hAnsi="MS UI Gothic" w:cs="ＭＳ ゴシック" w:hint="eastAsia"/>
          <w:sz w:val="22"/>
          <w:szCs w:val="22"/>
        </w:rPr>
        <w:t>域</w:t>
      </w:r>
      <w:r w:rsidRPr="007528CA">
        <w:rPr>
          <w:rFonts w:ascii="MS UI Gothic" w:eastAsia="MS UI Gothic" w:hAnsi="MS UI Gothic" w:cs="ＭＳ ゴシック" w:hint="eastAsia"/>
          <w:sz w:val="22"/>
          <w:szCs w:val="22"/>
        </w:rPr>
        <w:t>薬剤師会　ポリファーマシー対策事業実行委員会作成フォーマット》</w:t>
      </w:r>
    </w:p>
    <w:p w14:paraId="51D21E0C" w14:textId="77777777" w:rsidR="007C1025" w:rsidRPr="007528CA" w:rsidRDefault="007C1025" w:rsidP="007C1025">
      <w:pPr>
        <w:pStyle w:val="a3"/>
        <w:jc w:val="left"/>
        <w:rPr>
          <w:rFonts w:ascii="MS UI Gothic" w:eastAsia="MS UI Gothic" w:hAnsi="MS UI Gothic" w:cs="ＭＳ ゴシック"/>
          <w:sz w:val="22"/>
          <w:szCs w:val="22"/>
        </w:rPr>
      </w:pPr>
    </w:p>
    <w:p w14:paraId="371F084C" w14:textId="0788BEF2" w:rsidR="00FE5AC6" w:rsidRPr="00B80641" w:rsidRDefault="007C1025" w:rsidP="00FE5AC6">
      <w:pPr>
        <w:pStyle w:val="a3"/>
        <w:spacing w:line="500" w:lineRule="exact"/>
        <w:ind w:firstLineChars="100" w:firstLine="220"/>
        <w:rPr>
          <w:rFonts w:ascii="MS UI Gothic" w:eastAsia="MS UI Gothic" w:hAnsi="MS UI Gothic" w:cs="ＭＳ ゴシック"/>
          <w:sz w:val="22"/>
          <w:szCs w:val="22"/>
        </w:rPr>
      </w:pPr>
      <w:r w:rsidRPr="00B80641">
        <w:rPr>
          <w:rFonts w:ascii="MS UI Gothic" w:eastAsia="MS UI Gothic" w:hAnsi="MS UI Gothic" w:cs="ＭＳ ゴシック" w:hint="eastAsia"/>
          <w:sz w:val="22"/>
          <w:szCs w:val="22"/>
        </w:rPr>
        <w:t>この度、当該患者</w:t>
      </w:r>
      <w:r w:rsidR="00AB258B" w:rsidRPr="00B80641">
        <w:rPr>
          <w:rFonts w:ascii="MS UI Gothic" w:eastAsia="MS UI Gothic" w:hAnsi="MS UI Gothic" w:cs="ＭＳ ゴシック" w:hint="eastAsia"/>
          <w:sz w:val="22"/>
          <w:szCs w:val="22"/>
        </w:rPr>
        <w:t>さま</w:t>
      </w:r>
      <w:r w:rsidRPr="00B80641">
        <w:rPr>
          <w:rFonts w:ascii="MS UI Gothic" w:eastAsia="MS UI Gothic" w:hAnsi="MS UI Gothic" w:cs="ＭＳ ゴシック" w:hint="eastAsia"/>
          <w:sz w:val="22"/>
          <w:szCs w:val="22"/>
        </w:rPr>
        <w:t>が広島市</w:t>
      </w:r>
      <w:r w:rsidR="00B957C7" w:rsidRPr="00B80641">
        <w:rPr>
          <w:rFonts w:ascii="MS UI Gothic" w:eastAsia="MS UI Gothic" w:hAnsi="MS UI Gothic" w:cs="ＭＳ ゴシック" w:hint="eastAsia"/>
          <w:sz w:val="22"/>
          <w:szCs w:val="22"/>
        </w:rPr>
        <w:t>健康</w:t>
      </w:r>
      <w:r w:rsidRPr="00B80641">
        <w:rPr>
          <w:rFonts w:ascii="MS UI Gothic" w:eastAsia="MS UI Gothic" w:hAnsi="MS UI Gothic" w:cs="ＭＳ ゴシック" w:hint="eastAsia"/>
          <w:sz w:val="22"/>
          <w:szCs w:val="22"/>
        </w:rPr>
        <w:t>福祉局、広島市医師会、</w:t>
      </w:r>
      <w:r w:rsidR="00B957C7" w:rsidRPr="00B80641">
        <w:rPr>
          <w:rFonts w:ascii="MS UI Gothic" w:eastAsia="MS UI Gothic" w:hAnsi="MS UI Gothic" w:cs="ＭＳ ゴシック" w:hint="eastAsia"/>
          <w:sz w:val="22"/>
          <w:szCs w:val="22"/>
        </w:rPr>
        <w:t>安佐医師会、安芸地区医師会、</w:t>
      </w:r>
      <w:r w:rsidRPr="00B80641">
        <w:rPr>
          <w:rFonts w:ascii="MS UI Gothic" w:eastAsia="MS UI Gothic" w:hAnsi="MS UI Gothic" w:cs="ＭＳ ゴシック" w:hint="eastAsia"/>
          <w:sz w:val="22"/>
          <w:szCs w:val="22"/>
        </w:rPr>
        <w:t>広島市域薬剤師会</w:t>
      </w:r>
      <w:r w:rsidR="00B80641" w:rsidRPr="00FD1B32">
        <w:rPr>
          <w:rFonts w:ascii="MS UI Gothic" w:eastAsia="MS UI Gothic" w:hAnsi="MS UI Gothic" w:hint="eastAsia"/>
          <w:sz w:val="22"/>
          <w:szCs w:val="22"/>
        </w:rPr>
        <w:t>（広島市薬剤師会、安佐薬剤師会、安芸薬剤師会、広島佐伯薬剤師会）</w:t>
      </w:r>
      <w:r w:rsidRPr="00B80641">
        <w:rPr>
          <w:rFonts w:ascii="MS UI Gothic" w:eastAsia="MS UI Gothic" w:hAnsi="MS UI Gothic" w:cs="ＭＳ ゴシック" w:hint="eastAsia"/>
          <w:sz w:val="22"/>
          <w:szCs w:val="22"/>
        </w:rPr>
        <w:t>が合同で行う事業「ポリファーマシー対策事業」において、対象者</w:t>
      </w:r>
      <w:r w:rsidRPr="00B80641">
        <w:rPr>
          <w:rFonts w:ascii="MS UI Gothic" w:eastAsia="MS UI Gothic" w:hAnsi="MS UI Gothic" w:cs="ＭＳ ゴシック" w:hint="eastAsia"/>
          <w:sz w:val="22"/>
          <w:szCs w:val="22"/>
          <w:vertAlign w:val="subscript"/>
        </w:rPr>
        <w:t>※</w:t>
      </w:r>
      <w:r w:rsidR="0007418A" w:rsidRPr="00B80641">
        <w:rPr>
          <w:rFonts w:ascii="MS UI Gothic" w:eastAsia="MS UI Gothic" w:hAnsi="MS UI Gothic" w:cs="ＭＳ ゴシック" w:hint="eastAsia"/>
          <w:sz w:val="22"/>
          <w:szCs w:val="22"/>
          <w:vertAlign w:val="subscript"/>
        </w:rPr>
        <w:t xml:space="preserve">１　</w:t>
      </w:r>
      <w:r w:rsidRPr="00B80641">
        <w:rPr>
          <w:rFonts w:ascii="MS UI Gothic" w:eastAsia="MS UI Gothic" w:hAnsi="MS UI Gothic" w:cs="ＭＳ ゴシック" w:hint="eastAsia"/>
          <w:sz w:val="22"/>
          <w:szCs w:val="22"/>
        </w:rPr>
        <w:t>へ送付している「服薬情報のお知らせ」を当薬局に持参されました。以下の該当する項目があり、情報提供をさせていただきます。次回診察時の参考にしていただければ幸いです。</w:t>
      </w:r>
    </w:p>
    <w:p w14:paraId="1E2F6F7C" w14:textId="326533CA" w:rsidR="007528CA" w:rsidRPr="00C2396E" w:rsidRDefault="007528CA" w:rsidP="00AB258B">
      <w:pPr>
        <w:pStyle w:val="a3"/>
        <w:spacing w:line="600" w:lineRule="exact"/>
        <w:ind w:firstLine="839"/>
        <w:rPr>
          <w:rFonts w:ascii="MS UI Gothic" w:eastAsia="MS UI Gothic" w:hAnsi="MS UI Gothic" w:cs="ＭＳ ゴシック"/>
        </w:rPr>
      </w:pPr>
      <w:r w:rsidRPr="00C2396E">
        <w:rPr>
          <w:rFonts w:ascii="MS UI Gothic" w:eastAsia="MS UI Gothic" w:hAnsi="MS UI Gothic" w:cs="ＭＳ ゴシック" w:hint="eastAsia"/>
          <w:sz w:val="28"/>
          <w:szCs w:val="28"/>
        </w:rPr>
        <w:t>□</w:t>
      </w:r>
      <w:r w:rsidRPr="00C2396E">
        <w:rPr>
          <w:rFonts w:ascii="MS UI Gothic" w:eastAsia="MS UI Gothic" w:hAnsi="MS UI Gothic" w:cs="ＭＳ ゴシック" w:hint="eastAsia"/>
        </w:rPr>
        <w:t xml:space="preserve">　</w:t>
      </w:r>
      <w:r w:rsidRPr="00C2396E">
        <w:rPr>
          <w:rFonts w:ascii="MS UI Gothic" w:eastAsia="MS UI Gothic" w:hAnsi="MS UI Gothic" w:cs="Arial"/>
          <w:shd w:val="clear" w:color="auto" w:fill="FFFFFF"/>
        </w:rPr>
        <w:t>高齢者慎重投与薬</w:t>
      </w:r>
      <w:r w:rsidRPr="00C2396E">
        <w:rPr>
          <w:rFonts w:ascii="MS UI Gothic" w:eastAsia="MS UI Gothic" w:hAnsi="MS UI Gothic" w:cs="Arial" w:hint="eastAsia"/>
          <w:shd w:val="clear" w:color="auto" w:fill="FFFFFF"/>
          <w:vertAlign w:val="subscript"/>
        </w:rPr>
        <w:t xml:space="preserve">※２　</w:t>
      </w:r>
      <w:r w:rsidRPr="00C2396E">
        <w:rPr>
          <w:rFonts w:ascii="MS UI Gothic" w:eastAsia="MS UI Gothic" w:hAnsi="MS UI Gothic" w:cs="Arial"/>
          <w:shd w:val="clear" w:color="auto" w:fill="FFFFFF"/>
        </w:rPr>
        <w:t>が継続して処方されているもの</w:t>
      </w:r>
    </w:p>
    <w:p w14:paraId="56112769" w14:textId="6D8DF417" w:rsidR="00AA5F44" w:rsidRPr="00C2396E" w:rsidRDefault="00AA5F44" w:rsidP="00AB258B">
      <w:pPr>
        <w:pStyle w:val="a3"/>
        <w:spacing w:line="440" w:lineRule="exact"/>
        <w:ind w:firstLine="839"/>
        <w:rPr>
          <w:rFonts w:ascii="MS UI Gothic" w:eastAsia="MS UI Gothic" w:hAnsi="MS UI Gothic" w:cs="ＭＳ ゴシック"/>
        </w:rPr>
      </w:pPr>
      <w:r w:rsidRPr="00C2396E">
        <w:rPr>
          <w:rFonts w:ascii="MS UI Gothic" w:eastAsia="MS UI Gothic" w:hAnsi="MS UI Gothic" w:cs="ＭＳ ゴシック" w:hint="eastAsia"/>
          <w:sz w:val="28"/>
          <w:szCs w:val="28"/>
        </w:rPr>
        <w:t>□</w:t>
      </w:r>
      <w:r w:rsidRPr="00C2396E">
        <w:rPr>
          <w:rFonts w:ascii="MS UI Gothic" w:eastAsia="MS UI Gothic" w:hAnsi="MS UI Gothic" w:cs="ＭＳ ゴシック" w:hint="eastAsia"/>
        </w:rPr>
        <w:t xml:space="preserve">　</w:t>
      </w:r>
      <w:r w:rsidR="00455E02" w:rsidRPr="00C2396E">
        <w:rPr>
          <w:rFonts w:ascii="MS UI Gothic" w:eastAsia="MS UI Gothic" w:hAnsi="MS UI Gothic" w:cs="ＭＳ ゴシック" w:hint="eastAsia"/>
        </w:rPr>
        <w:t>緊急性を要しないが、</w:t>
      </w:r>
      <w:r w:rsidRPr="00C2396E">
        <w:rPr>
          <w:rFonts w:ascii="MS UI Gothic" w:eastAsia="MS UI Gothic" w:hAnsi="MS UI Gothic" w:cs="ＭＳ ゴシック" w:hint="eastAsia"/>
        </w:rPr>
        <w:t>作用機序・効果において</w:t>
      </w:r>
      <w:r w:rsidR="00486598" w:rsidRPr="00C2396E">
        <w:rPr>
          <w:rFonts w:ascii="MS UI Gothic" w:eastAsia="MS UI Gothic" w:hAnsi="MS UI Gothic" w:cs="ＭＳ ゴシック" w:hint="eastAsia"/>
        </w:rPr>
        <w:t>、</w:t>
      </w:r>
      <w:r w:rsidRPr="00C2396E">
        <w:rPr>
          <w:rFonts w:ascii="MS UI Gothic" w:eastAsia="MS UI Gothic" w:hAnsi="MS UI Gothic" w:cs="ＭＳ ゴシック" w:hint="eastAsia"/>
        </w:rPr>
        <w:t>重複しているもの</w:t>
      </w:r>
      <w:r w:rsidR="00486598" w:rsidRPr="00C2396E">
        <w:rPr>
          <w:rFonts w:ascii="MS UI Gothic" w:eastAsia="MS UI Gothic" w:hAnsi="MS UI Gothic" w:cs="ＭＳ ゴシック" w:hint="eastAsia"/>
        </w:rPr>
        <w:t>・</w:t>
      </w:r>
      <w:r w:rsidRPr="00C2396E">
        <w:rPr>
          <w:rFonts w:ascii="MS UI Gothic" w:eastAsia="MS UI Gothic" w:hAnsi="MS UI Gothic" w:cs="ＭＳ ゴシック" w:hint="eastAsia"/>
        </w:rPr>
        <w:t>併用に問題のあるもの</w:t>
      </w:r>
    </w:p>
    <w:p w14:paraId="6B21D42A" w14:textId="6154CE04" w:rsidR="00AA5F44" w:rsidRPr="00C2396E" w:rsidRDefault="00AA5F44" w:rsidP="00AB258B">
      <w:pPr>
        <w:pStyle w:val="a3"/>
        <w:spacing w:line="440" w:lineRule="exact"/>
        <w:ind w:firstLine="839"/>
        <w:rPr>
          <w:rFonts w:ascii="MS UI Gothic" w:eastAsia="MS UI Gothic" w:hAnsi="MS UI Gothic" w:cs="ＭＳ ゴシック"/>
        </w:rPr>
      </w:pPr>
      <w:r w:rsidRPr="00C2396E">
        <w:rPr>
          <w:rFonts w:ascii="MS UI Gothic" w:eastAsia="MS UI Gothic" w:hAnsi="MS UI Gothic" w:cs="ＭＳ ゴシック" w:hint="eastAsia"/>
          <w:sz w:val="28"/>
          <w:szCs w:val="28"/>
        </w:rPr>
        <w:t xml:space="preserve">□　</w:t>
      </w:r>
      <w:r w:rsidRPr="00C2396E">
        <w:rPr>
          <w:rFonts w:ascii="MS UI Gothic" w:eastAsia="MS UI Gothic" w:hAnsi="MS UI Gothic" w:cs="ＭＳ ゴシック" w:hint="eastAsia"/>
        </w:rPr>
        <w:t>緊急性を要しない副作用が疑われるもの</w:t>
      </w:r>
    </w:p>
    <w:p w14:paraId="042CB016" w14:textId="014D7117" w:rsidR="00AA5F44" w:rsidRPr="00C2396E" w:rsidRDefault="00AA5F44" w:rsidP="00AB258B">
      <w:pPr>
        <w:pStyle w:val="a3"/>
        <w:spacing w:line="440" w:lineRule="exact"/>
        <w:ind w:firstLine="839"/>
        <w:rPr>
          <w:rFonts w:ascii="MS UI Gothic" w:eastAsia="MS UI Gothic" w:hAnsi="MS UI Gothic" w:cs="ＭＳ ゴシック"/>
        </w:rPr>
      </w:pPr>
      <w:r w:rsidRPr="00C2396E">
        <w:rPr>
          <w:rFonts w:ascii="MS UI Gothic" w:eastAsia="MS UI Gothic" w:hAnsi="MS UI Gothic" w:cs="ＭＳ ゴシック" w:hint="eastAsia"/>
          <w:sz w:val="28"/>
          <w:szCs w:val="28"/>
        </w:rPr>
        <w:t xml:space="preserve">□　</w:t>
      </w:r>
      <w:r w:rsidRPr="00C2396E">
        <w:rPr>
          <w:rFonts w:ascii="MS UI Gothic" w:eastAsia="MS UI Gothic" w:hAnsi="MS UI Gothic" w:cs="ＭＳ ゴシック" w:hint="eastAsia"/>
        </w:rPr>
        <w:t>症状が軽快もしくは改善しているが</w:t>
      </w:r>
      <w:r w:rsidR="00486598" w:rsidRPr="00C2396E">
        <w:rPr>
          <w:rFonts w:ascii="MS UI Gothic" w:eastAsia="MS UI Gothic" w:hAnsi="MS UI Gothic" w:cs="ＭＳ ゴシック" w:hint="eastAsia"/>
        </w:rPr>
        <w:t>、</w:t>
      </w:r>
      <w:r w:rsidRPr="00C2396E">
        <w:rPr>
          <w:rFonts w:ascii="MS UI Gothic" w:eastAsia="MS UI Gothic" w:hAnsi="MS UI Gothic" w:cs="ＭＳ ゴシック" w:hint="eastAsia"/>
        </w:rPr>
        <w:t>継続して処方されているもの</w:t>
      </w:r>
    </w:p>
    <w:p w14:paraId="0D3D02E5" w14:textId="79D9FBF4" w:rsidR="00AA5F44" w:rsidRPr="00C2396E" w:rsidRDefault="00AA5F44" w:rsidP="00AB258B">
      <w:pPr>
        <w:pStyle w:val="a3"/>
        <w:spacing w:line="440" w:lineRule="exact"/>
        <w:ind w:firstLine="839"/>
        <w:rPr>
          <w:rFonts w:ascii="MS UI Gothic" w:eastAsia="MS UI Gothic" w:hAnsi="MS UI Gothic" w:cs="ＭＳ ゴシック"/>
        </w:rPr>
      </w:pPr>
      <w:r w:rsidRPr="00C2396E">
        <w:rPr>
          <w:rFonts w:ascii="MS UI Gothic" w:eastAsia="MS UI Gothic" w:hAnsi="MS UI Gothic" w:cs="ＭＳ ゴシック" w:hint="eastAsia"/>
          <w:sz w:val="28"/>
          <w:szCs w:val="28"/>
        </w:rPr>
        <w:t xml:space="preserve">□　</w:t>
      </w:r>
      <w:r w:rsidRPr="00C2396E">
        <w:rPr>
          <w:rFonts w:ascii="MS UI Gothic" w:eastAsia="MS UI Gothic" w:hAnsi="MS UI Gothic" w:cs="ＭＳ ゴシック" w:hint="eastAsia"/>
        </w:rPr>
        <w:t>服薬状況に問題のあるもの</w:t>
      </w:r>
    </w:p>
    <w:p w14:paraId="3AA3CB88" w14:textId="5A8A254E" w:rsidR="00455E02" w:rsidRPr="00C2396E" w:rsidRDefault="00455E02" w:rsidP="00AB258B">
      <w:pPr>
        <w:pStyle w:val="a3"/>
        <w:spacing w:line="440" w:lineRule="exact"/>
        <w:ind w:firstLine="839"/>
        <w:rPr>
          <w:rFonts w:ascii="MS UI Gothic" w:eastAsia="MS UI Gothic" w:hAnsi="MS UI Gothic" w:cs="ＭＳ ゴシック"/>
        </w:rPr>
      </w:pPr>
      <w:r w:rsidRPr="00C2396E">
        <w:rPr>
          <w:rFonts w:ascii="MS UI Gothic" w:eastAsia="MS UI Gothic" w:hAnsi="MS UI Gothic" w:cs="ＭＳ ゴシック" w:hint="eastAsia"/>
          <w:sz w:val="28"/>
          <w:szCs w:val="28"/>
        </w:rPr>
        <w:t>□</w:t>
      </w:r>
      <w:r w:rsidRPr="00C2396E">
        <w:rPr>
          <w:rFonts w:ascii="MS UI Gothic" w:eastAsia="MS UI Gothic" w:hAnsi="MS UI Gothic" w:cs="ＭＳ ゴシック" w:hint="eastAsia"/>
        </w:rPr>
        <w:t xml:space="preserve">　</w:t>
      </w:r>
      <w:r w:rsidR="00AB258B" w:rsidRPr="00C2396E">
        <w:rPr>
          <w:rFonts w:ascii="MS UI Gothic" w:eastAsia="MS UI Gothic" w:hAnsi="MS UI Gothic" w:cs="ＭＳ ゴシック" w:hint="eastAsia"/>
        </w:rPr>
        <w:t>その他、情報提供を行う必要性があると認めるもの</w:t>
      </w:r>
    </w:p>
    <w:p w14:paraId="7B08F403" w14:textId="77777777" w:rsidR="00FB4E0F" w:rsidRDefault="00FB4E0F" w:rsidP="007C1025">
      <w:pPr>
        <w:pStyle w:val="a3"/>
        <w:rPr>
          <w:rFonts w:ascii="MS UI Gothic" w:eastAsia="MS UI Gothic" w:hAnsi="MS UI Gothic" w:cs="ＭＳ ゴシック"/>
        </w:rPr>
      </w:pPr>
    </w:p>
    <w:p w14:paraId="0709AD38" w14:textId="3574664B" w:rsidR="00AA5F44" w:rsidRPr="007528CA" w:rsidRDefault="00AA5F44" w:rsidP="00CD202B">
      <w:pPr>
        <w:pStyle w:val="a3"/>
        <w:ind w:firstLineChars="100" w:firstLine="210"/>
        <w:rPr>
          <w:rFonts w:ascii="MS UI Gothic" w:eastAsia="MS UI Gothic" w:hAnsi="MS UI Gothic" w:cs="ＭＳ ゴシック"/>
        </w:rPr>
      </w:pPr>
      <w:r w:rsidRPr="007528CA">
        <w:rPr>
          <w:rFonts w:ascii="MS UI Gothic" w:eastAsia="MS UI Gothic" w:hAnsi="MS UI Gothic" w:cs="ＭＳ ゴシック" w:hint="eastAsia"/>
        </w:rPr>
        <w:t>「服薬情報のお知らせ」内の患者</w:t>
      </w:r>
      <w:r w:rsidR="00AB258B">
        <w:rPr>
          <w:rFonts w:ascii="MS UI Gothic" w:eastAsia="MS UI Gothic" w:hAnsi="MS UI Gothic" w:cs="ＭＳ ゴシック" w:hint="eastAsia"/>
        </w:rPr>
        <w:t>さま</w:t>
      </w:r>
      <w:r w:rsidRPr="007528CA">
        <w:rPr>
          <w:rFonts w:ascii="MS UI Gothic" w:eastAsia="MS UI Gothic" w:hAnsi="MS UI Gothic" w:cs="ＭＳ ゴシック" w:hint="eastAsia"/>
        </w:rPr>
        <w:t>向けアンケートでは、</w:t>
      </w:r>
      <w:r w:rsidR="00AB258B">
        <w:rPr>
          <w:rFonts w:ascii="MS UI Gothic" w:eastAsia="MS UI Gothic" w:hAnsi="MS UI Gothic" w:cs="ＭＳ ゴシック" w:hint="eastAsia"/>
        </w:rPr>
        <w:t>当該患者さまの意向として、</w:t>
      </w:r>
      <w:r w:rsidRPr="007528CA">
        <w:rPr>
          <w:rFonts w:ascii="MS UI Gothic" w:eastAsia="MS UI Gothic" w:hAnsi="MS UI Gothic" w:cs="ＭＳ ゴシック" w:hint="eastAsia"/>
        </w:rPr>
        <w:t>以下の項目に☑があります。</w:t>
      </w:r>
    </w:p>
    <w:p w14:paraId="0AE904A9" w14:textId="77777777" w:rsidR="007528CA" w:rsidRDefault="00362149" w:rsidP="00FB4E0F">
      <w:pPr>
        <w:pStyle w:val="a3"/>
        <w:spacing w:line="200" w:lineRule="exact"/>
        <w:ind w:firstLine="839"/>
        <w:rPr>
          <w:rFonts w:ascii="MS UI Gothic" w:eastAsia="MS UI Gothic" w:hAnsi="MS UI Gothic" w:cs="ＭＳ ゴシック"/>
          <w:sz w:val="20"/>
          <w:szCs w:val="20"/>
        </w:rPr>
      </w:pPr>
      <w:r w:rsidRPr="007528CA">
        <w:rPr>
          <w:rFonts w:ascii="MS UI Gothic" w:eastAsia="MS UI Gothic" w:hAnsi="MS UI Gothic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B46A41" wp14:editId="3DD83755">
                <wp:simplePos x="0" y="0"/>
                <wp:positionH relativeFrom="margin">
                  <wp:posOffset>365760</wp:posOffset>
                </wp:positionH>
                <wp:positionV relativeFrom="paragraph">
                  <wp:posOffset>44450</wp:posOffset>
                </wp:positionV>
                <wp:extent cx="5781675" cy="12954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9540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C701" id="四角形: 角を丸くする 5" o:spid="_x0000_s1026" style="position:absolute;left:0;text-align:left;margin-left:28.8pt;margin-top:3.5pt;width:455.25pt;height:10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" fillcolor="white [3201]" strokecolor="black [3200]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32C0BA40" w14:textId="576CFB14" w:rsidR="002E709F" w:rsidRPr="007528CA" w:rsidRDefault="002E709F" w:rsidP="0007418A">
      <w:pPr>
        <w:pStyle w:val="a3"/>
        <w:ind w:firstLine="840"/>
        <w:rPr>
          <w:rFonts w:ascii="MS UI Gothic" w:eastAsia="MS UI Gothic" w:hAnsi="MS UI Gothic" w:cs="ＭＳ ゴシック"/>
          <w:sz w:val="20"/>
          <w:szCs w:val="20"/>
        </w:rPr>
      </w:pPr>
      <w:r w:rsidRPr="00CD202B">
        <w:rPr>
          <w:rFonts w:ascii="MS UI Gothic" w:eastAsia="MS UI Gothic" w:hAnsi="MS UI Gothic" w:cs="ＭＳ ゴシック" w:hint="eastAsia"/>
          <w:sz w:val="24"/>
          <w:szCs w:val="24"/>
        </w:rPr>
        <w:t>□</w:t>
      </w:r>
      <w:r w:rsidRPr="007528CA">
        <w:rPr>
          <w:rFonts w:ascii="MS UI Gothic" w:eastAsia="MS UI Gothic" w:hAnsi="MS UI Gothic" w:cs="ＭＳ ゴシック" w:hint="eastAsia"/>
          <w:sz w:val="20"/>
          <w:szCs w:val="20"/>
        </w:rPr>
        <w:t>１　薬をできれば減らしたい</w:t>
      </w:r>
      <w:r w:rsidR="00AA5F44"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="00AA5F44"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="007528CA">
        <w:rPr>
          <w:rFonts w:ascii="MS UI Gothic" w:eastAsia="MS UI Gothic" w:hAnsi="MS UI Gothic" w:cs="ＭＳ ゴシック"/>
          <w:sz w:val="20"/>
          <w:szCs w:val="20"/>
        </w:rPr>
        <w:tab/>
      </w:r>
      <w:r w:rsidR="00AA5F44" w:rsidRPr="00CD202B">
        <w:rPr>
          <w:rFonts w:ascii="MS UI Gothic" w:eastAsia="MS UI Gothic" w:hAnsi="MS UI Gothic" w:cs="ＭＳ ゴシック" w:hint="eastAsia"/>
          <w:sz w:val="24"/>
          <w:szCs w:val="24"/>
        </w:rPr>
        <w:t>□</w:t>
      </w:r>
      <w:r w:rsidR="00AA5F44" w:rsidRPr="007528CA">
        <w:rPr>
          <w:rFonts w:ascii="MS UI Gothic" w:eastAsia="MS UI Gothic" w:hAnsi="MS UI Gothic" w:cs="ＭＳ ゴシック" w:hint="eastAsia"/>
          <w:sz w:val="20"/>
          <w:szCs w:val="20"/>
        </w:rPr>
        <w:t>５　薬を減らしたくない</w:t>
      </w:r>
    </w:p>
    <w:p w14:paraId="32525F60" w14:textId="7A4257BB" w:rsidR="002E709F" w:rsidRPr="007528CA" w:rsidRDefault="002E709F" w:rsidP="0007418A">
      <w:pPr>
        <w:pStyle w:val="a3"/>
        <w:ind w:firstLine="840"/>
        <w:rPr>
          <w:rFonts w:ascii="MS UI Gothic" w:eastAsia="MS UI Gothic" w:hAnsi="MS UI Gothic" w:cs="ＭＳ ゴシック"/>
          <w:sz w:val="20"/>
          <w:szCs w:val="20"/>
        </w:rPr>
      </w:pPr>
      <w:r w:rsidRPr="00CD202B">
        <w:rPr>
          <w:rFonts w:ascii="MS UI Gothic" w:eastAsia="MS UI Gothic" w:hAnsi="MS UI Gothic" w:cs="ＭＳ ゴシック" w:hint="eastAsia"/>
          <w:sz w:val="24"/>
          <w:szCs w:val="24"/>
        </w:rPr>
        <w:t>□</w:t>
      </w:r>
      <w:r w:rsidRPr="007528CA">
        <w:rPr>
          <w:rFonts w:ascii="MS UI Gothic" w:eastAsia="MS UI Gothic" w:hAnsi="MS UI Gothic" w:cs="ＭＳ ゴシック" w:hint="eastAsia"/>
          <w:sz w:val="20"/>
          <w:szCs w:val="20"/>
        </w:rPr>
        <w:t>２</w:t>
      </w:r>
      <w:r w:rsidR="00AA5F44" w:rsidRPr="007528CA">
        <w:rPr>
          <w:rFonts w:ascii="MS UI Gothic" w:eastAsia="MS UI Gothic" w:hAnsi="MS UI Gothic" w:cs="ＭＳ ゴシック" w:hint="eastAsia"/>
          <w:sz w:val="20"/>
          <w:szCs w:val="20"/>
        </w:rPr>
        <w:t xml:space="preserve">　家に不要に残っている薬がある</w:t>
      </w:r>
      <w:r w:rsidR="00AA5F44"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="007528CA">
        <w:rPr>
          <w:rFonts w:ascii="MS UI Gothic" w:eastAsia="MS UI Gothic" w:hAnsi="MS UI Gothic" w:cs="ＭＳ ゴシック"/>
          <w:sz w:val="20"/>
          <w:szCs w:val="20"/>
        </w:rPr>
        <w:tab/>
      </w:r>
      <w:r w:rsidR="00AA5F44" w:rsidRPr="00CD202B">
        <w:rPr>
          <w:rFonts w:ascii="MS UI Gothic" w:eastAsia="MS UI Gothic" w:hAnsi="MS UI Gothic" w:cs="ＭＳ ゴシック" w:hint="eastAsia"/>
          <w:sz w:val="24"/>
          <w:szCs w:val="24"/>
        </w:rPr>
        <w:t>□</w:t>
      </w:r>
      <w:r w:rsidR="00AA5F44" w:rsidRPr="007528CA">
        <w:rPr>
          <w:rFonts w:ascii="MS UI Gothic" w:eastAsia="MS UI Gothic" w:hAnsi="MS UI Gothic" w:cs="ＭＳ ゴシック" w:hint="eastAsia"/>
          <w:sz w:val="20"/>
          <w:szCs w:val="20"/>
        </w:rPr>
        <w:t>６　薬の副作用が気になる</w:t>
      </w:r>
    </w:p>
    <w:p w14:paraId="67FE58B2" w14:textId="61BA3534" w:rsidR="00AA5F44" w:rsidRPr="007528CA" w:rsidRDefault="00AA5F44" w:rsidP="0007418A">
      <w:pPr>
        <w:pStyle w:val="a3"/>
        <w:ind w:firstLine="840"/>
        <w:rPr>
          <w:rFonts w:ascii="MS UI Gothic" w:eastAsia="MS UI Gothic" w:hAnsi="MS UI Gothic" w:cs="ＭＳ ゴシック"/>
          <w:sz w:val="20"/>
          <w:szCs w:val="20"/>
        </w:rPr>
      </w:pPr>
      <w:r w:rsidRPr="00CD202B">
        <w:rPr>
          <w:rFonts w:ascii="MS UI Gothic" w:eastAsia="MS UI Gothic" w:hAnsi="MS UI Gothic" w:cs="ＭＳ ゴシック" w:hint="eastAsia"/>
          <w:sz w:val="24"/>
          <w:szCs w:val="24"/>
        </w:rPr>
        <w:t>□</w:t>
      </w:r>
      <w:r w:rsidRPr="007528CA">
        <w:rPr>
          <w:rFonts w:ascii="MS UI Gothic" w:eastAsia="MS UI Gothic" w:hAnsi="MS UI Gothic" w:cs="ＭＳ ゴシック" w:hint="eastAsia"/>
          <w:sz w:val="20"/>
          <w:szCs w:val="20"/>
        </w:rPr>
        <w:t>３　薬の重複が気になる</w:t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CD202B">
        <w:rPr>
          <w:rFonts w:ascii="MS UI Gothic" w:eastAsia="MS UI Gothic" w:hAnsi="MS UI Gothic" w:cs="ＭＳ ゴシック" w:hint="eastAsia"/>
          <w:sz w:val="24"/>
          <w:szCs w:val="24"/>
        </w:rPr>
        <w:t>□</w:t>
      </w:r>
      <w:r w:rsidRPr="007528CA">
        <w:rPr>
          <w:rFonts w:ascii="MS UI Gothic" w:eastAsia="MS UI Gothic" w:hAnsi="MS UI Gothic" w:cs="ＭＳ ゴシック" w:hint="eastAsia"/>
          <w:sz w:val="20"/>
          <w:szCs w:val="20"/>
        </w:rPr>
        <w:t>７　薬の効果があるか気になる</w:t>
      </w:r>
    </w:p>
    <w:p w14:paraId="0ED553CC" w14:textId="3F97F610" w:rsidR="00AA5F44" w:rsidRPr="007528CA" w:rsidRDefault="00AA5F44" w:rsidP="0007418A">
      <w:pPr>
        <w:pStyle w:val="a3"/>
        <w:ind w:firstLine="840"/>
        <w:rPr>
          <w:rFonts w:ascii="MS UI Gothic" w:eastAsia="MS UI Gothic" w:hAnsi="MS UI Gothic" w:cs="ＭＳ ゴシック"/>
          <w:sz w:val="20"/>
          <w:szCs w:val="20"/>
        </w:rPr>
      </w:pPr>
      <w:r w:rsidRPr="00CD202B">
        <w:rPr>
          <w:rFonts w:ascii="MS UI Gothic" w:eastAsia="MS UI Gothic" w:hAnsi="MS UI Gothic" w:cs="ＭＳ ゴシック" w:hint="eastAsia"/>
          <w:sz w:val="24"/>
          <w:szCs w:val="24"/>
        </w:rPr>
        <w:t>□</w:t>
      </w:r>
      <w:r w:rsidRPr="007528CA">
        <w:rPr>
          <w:rFonts w:ascii="MS UI Gothic" w:eastAsia="MS UI Gothic" w:hAnsi="MS UI Gothic" w:cs="ＭＳ ゴシック" w:hint="eastAsia"/>
          <w:sz w:val="20"/>
          <w:szCs w:val="20"/>
        </w:rPr>
        <w:t>４　薬の飲み合わせが気になる</w:t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CD202B">
        <w:rPr>
          <w:rFonts w:ascii="MS UI Gothic" w:eastAsia="MS UI Gothic" w:hAnsi="MS UI Gothic" w:cs="ＭＳ ゴシック" w:hint="eastAsia"/>
          <w:sz w:val="24"/>
          <w:szCs w:val="24"/>
        </w:rPr>
        <w:t>□</w:t>
      </w:r>
      <w:r w:rsidRPr="007528CA">
        <w:rPr>
          <w:rFonts w:ascii="MS UI Gothic" w:eastAsia="MS UI Gothic" w:hAnsi="MS UI Gothic" w:cs="ＭＳ ゴシック" w:hint="eastAsia"/>
          <w:sz w:val="20"/>
          <w:szCs w:val="20"/>
        </w:rPr>
        <w:t>８　ジェネリック医薬品にしたい、相談したい</w:t>
      </w:r>
    </w:p>
    <w:p w14:paraId="12D9DDC9" w14:textId="27963BDE" w:rsidR="00AA5F44" w:rsidRPr="007528CA" w:rsidRDefault="00AA5F44" w:rsidP="007C1025">
      <w:pPr>
        <w:pStyle w:val="a3"/>
        <w:rPr>
          <w:rFonts w:ascii="MS UI Gothic" w:eastAsia="MS UI Gothic" w:hAnsi="MS UI Gothic" w:cs="ＭＳ ゴシック"/>
          <w:sz w:val="20"/>
          <w:szCs w:val="20"/>
        </w:rPr>
      </w:pP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7528CA">
        <w:rPr>
          <w:rFonts w:ascii="MS UI Gothic" w:eastAsia="MS UI Gothic" w:hAnsi="MS UI Gothic" w:cs="ＭＳ ゴシック"/>
          <w:sz w:val="20"/>
          <w:szCs w:val="20"/>
        </w:rPr>
        <w:tab/>
      </w:r>
      <w:r w:rsidRPr="00CD202B">
        <w:rPr>
          <w:rFonts w:ascii="MS UI Gothic" w:eastAsia="MS UI Gothic" w:hAnsi="MS UI Gothic" w:cs="ＭＳ ゴシック" w:hint="eastAsia"/>
          <w:sz w:val="24"/>
          <w:szCs w:val="24"/>
        </w:rPr>
        <w:t>□</w:t>
      </w:r>
      <w:r w:rsidRPr="007528CA">
        <w:rPr>
          <w:rFonts w:ascii="MS UI Gothic" w:eastAsia="MS UI Gothic" w:hAnsi="MS UI Gothic" w:cs="ＭＳ ゴシック" w:hint="eastAsia"/>
          <w:sz w:val="20"/>
          <w:szCs w:val="20"/>
        </w:rPr>
        <w:t xml:space="preserve">９　その他（　　　　　　　　　</w:t>
      </w:r>
      <w:r w:rsidR="00FB4E0F">
        <w:rPr>
          <w:rFonts w:ascii="MS UI Gothic" w:eastAsia="MS UI Gothic" w:hAnsi="MS UI Gothic" w:cs="ＭＳ ゴシック" w:hint="eastAsia"/>
          <w:sz w:val="20"/>
          <w:szCs w:val="20"/>
        </w:rPr>
        <w:t xml:space="preserve">　　　　　　</w:t>
      </w:r>
      <w:r w:rsidRPr="007528CA">
        <w:rPr>
          <w:rFonts w:ascii="MS UI Gothic" w:eastAsia="MS UI Gothic" w:hAnsi="MS UI Gothic" w:cs="ＭＳ ゴシック" w:hint="eastAsia"/>
          <w:sz w:val="20"/>
          <w:szCs w:val="20"/>
        </w:rPr>
        <w:t xml:space="preserve">　　　　　　）</w:t>
      </w:r>
    </w:p>
    <w:p w14:paraId="3CB80559" w14:textId="77777777" w:rsidR="00B957C7" w:rsidRPr="007528CA" w:rsidRDefault="00B957C7" w:rsidP="00B957C7">
      <w:pPr>
        <w:pStyle w:val="a3"/>
        <w:rPr>
          <w:rFonts w:ascii="MS UI Gothic" w:eastAsia="MS UI Gothic" w:hAnsi="MS UI Gothic" w:cs="ＭＳ ゴシック"/>
        </w:rPr>
      </w:pPr>
    </w:p>
    <w:p w14:paraId="7217A835" w14:textId="044EFEEE" w:rsidR="00AB258B" w:rsidRPr="00550C3E" w:rsidRDefault="007C1025" w:rsidP="0089783A">
      <w:pPr>
        <w:pStyle w:val="a3"/>
        <w:rPr>
          <w:rFonts w:ascii="MS UI Gothic" w:eastAsia="MS UI Gothic" w:hAnsi="MS UI Gothic" w:cs="ＭＳ ゴシック"/>
          <w:b/>
          <w:bCs/>
        </w:rPr>
      </w:pPr>
      <w:r w:rsidRPr="007528CA">
        <w:rPr>
          <w:rFonts w:ascii="MS UI Gothic" w:eastAsia="MS UI Gothic" w:hAnsi="MS UI Gothic" w:cs="ＭＳ ゴシック" w:hint="eastAsia"/>
          <w:b/>
          <w:bCs/>
        </w:rPr>
        <w:t>≪　内容　≫</w:t>
      </w:r>
    </w:p>
    <w:p w14:paraId="4ACA227C" w14:textId="7AB1A945" w:rsidR="0089783A" w:rsidRPr="00550C3E" w:rsidRDefault="00550C3E" w:rsidP="007C1025">
      <w:pPr>
        <w:pStyle w:val="a3"/>
        <w:jc w:val="left"/>
        <w:rPr>
          <w:rFonts w:ascii="MS UI Gothic" w:eastAsia="MS UI Gothic" w:hAnsi="MS UI Gothic" w:cs="ＭＳ ゴシック"/>
          <w:b/>
          <w:bCs/>
          <w:szCs w:val="22"/>
          <w:u w:val="dotted"/>
        </w:rPr>
      </w:pPr>
      <w:r w:rsidRPr="00550C3E">
        <w:rPr>
          <w:rFonts w:ascii="MS UI Gothic" w:eastAsia="MS UI Gothic" w:hAnsi="MS UI Gothic" w:cs="ＭＳ ゴシック" w:hint="eastAsia"/>
          <w:b/>
          <w:bCs/>
          <w:szCs w:val="22"/>
        </w:rPr>
        <w:t xml:space="preserve">　</w:t>
      </w:r>
      <w:r w:rsidR="0089783A" w:rsidRPr="00550C3E">
        <w:rPr>
          <w:rFonts w:ascii="MS UI Gothic" w:eastAsia="MS UI Gothic" w:hAnsi="MS UI Gothic" w:cs="ＭＳ ゴシック" w:hint="eastAsia"/>
          <w:b/>
          <w:bCs/>
          <w:szCs w:val="22"/>
        </w:rPr>
        <w:t xml:space="preserve">　</w:t>
      </w:r>
      <w:r w:rsidR="0089783A" w:rsidRPr="00550C3E">
        <w:rPr>
          <w:rFonts w:ascii="MS UI Gothic" w:eastAsia="MS UI Gothic" w:hAnsi="MS UI Gothic" w:cs="ＭＳ ゴシック" w:hint="eastAsia"/>
          <w:b/>
          <w:bCs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550C3E">
        <w:rPr>
          <w:rFonts w:ascii="MS UI Gothic" w:eastAsia="MS UI Gothic" w:hAnsi="MS UI Gothic" w:cs="ＭＳ ゴシック" w:hint="eastAsia"/>
          <w:b/>
          <w:bCs/>
          <w:szCs w:val="22"/>
          <w:u w:val="dotted"/>
        </w:rPr>
        <w:t xml:space="preserve">　　　</w:t>
      </w:r>
    </w:p>
    <w:p w14:paraId="2131C969" w14:textId="77777777" w:rsidR="00550C3E" w:rsidRDefault="00550C3E" w:rsidP="007C1025">
      <w:pPr>
        <w:pStyle w:val="a3"/>
        <w:jc w:val="left"/>
        <w:rPr>
          <w:rFonts w:ascii="MS UI Gothic" w:eastAsia="MS UI Gothic" w:hAnsi="MS UI Gothic" w:cs="ＭＳ ゴシック"/>
          <w:b/>
          <w:bCs/>
          <w:szCs w:val="22"/>
        </w:rPr>
      </w:pPr>
    </w:p>
    <w:p w14:paraId="78238A43" w14:textId="65DD31D8" w:rsidR="00550C3E" w:rsidRPr="00550C3E" w:rsidRDefault="00550C3E" w:rsidP="007C1025">
      <w:pPr>
        <w:pStyle w:val="a3"/>
        <w:jc w:val="left"/>
        <w:rPr>
          <w:rFonts w:ascii="MS UI Gothic" w:eastAsia="MS UI Gothic" w:hAnsi="MS UI Gothic" w:cs="ＭＳ ゴシック"/>
          <w:b/>
          <w:bCs/>
          <w:szCs w:val="22"/>
          <w:u w:val="dotted"/>
        </w:rPr>
      </w:pPr>
      <w:r>
        <w:rPr>
          <w:rFonts w:ascii="MS UI Gothic" w:eastAsia="MS UI Gothic" w:hAnsi="MS UI Gothic" w:cs="ＭＳ ゴシック" w:hint="eastAsia"/>
          <w:b/>
          <w:bCs/>
          <w:szCs w:val="22"/>
        </w:rPr>
        <w:t xml:space="preserve">　　</w:t>
      </w:r>
      <w:r w:rsidRPr="00550C3E">
        <w:rPr>
          <w:rFonts w:ascii="MS UI Gothic" w:eastAsia="MS UI Gothic" w:hAnsi="MS UI Gothic" w:cs="ＭＳ ゴシック" w:hint="eastAsia"/>
          <w:b/>
          <w:bCs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65583BB8" w14:textId="7CE5B7B5" w:rsidR="00550C3E" w:rsidRDefault="00550C3E" w:rsidP="007C1025">
      <w:pPr>
        <w:pStyle w:val="a3"/>
        <w:jc w:val="left"/>
        <w:rPr>
          <w:rFonts w:ascii="MS UI Gothic" w:eastAsia="MS UI Gothic" w:hAnsi="MS UI Gothic" w:cs="ＭＳ ゴシック"/>
          <w:b/>
          <w:bCs/>
          <w:szCs w:val="22"/>
        </w:rPr>
      </w:pPr>
    </w:p>
    <w:p w14:paraId="13C58F45" w14:textId="0C93C0FD" w:rsidR="00550C3E" w:rsidRPr="00550C3E" w:rsidRDefault="00550C3E" w:rsidP="007C1025">
      <w:pPr>
        <w:pStyle w:val="a3"/>
        <w:jc w:val="left"/>
        <w:rPr>
          <w:rFonts w:ascii="MS UI Gothic" w:eastAsia="MS UI Gothic" w:hAnsi="MS UI Gothic" w:cs="ＭＳ ゴシック"/>
          <w:b/>
          <w:bCs/>
          <w:szCs w:val="22"/>
          <w:u w:val="dotted"/>
        </w:rPr>
      </w:pPr>
      <w:r>
        <w:rPr>
          <w:rFonts w:ascii="MS UI Gothic" w:eastAsia="MS UI Gothic" w:hAnsi="MS UI Gothic" w:cs="ＭＳ ゴシック" w:hint="eastAsia"/>
          <w:b/>
          <w:bCs/>
          <w:szCs w:val="22"/>
        </w:rPr>
        <w:t xml:space="preserve">　　</w:t>
      </w:r>
      <w:r w:rsidRPr="00550C3E">
        <w:rPr>
          <w:rFonts w:ascii="MS UI Gothic" w:eastAsia="MS UI Gothic" w:hAnsi="MS UI Gothic" w:cs="ＭＳ ゴシック" w:hint="eastAsia"/>
          <w:b/>
          <w:bCs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62375079" w14:textId="067C305E" w:rsidR="007C1025" w:rsidRPr="007528CA" w:rsidRDefault="00486598" w:rsidP="007C1025">
      <w:pPr>
        <w:pStyle w:val="a3"/>
        <w:jc w:val="left"/>
        <w:rPr>
          <w:rFonts w:ascii="MS UI Gothic" w:eastAsia="MS UI Gothic" w:hAnsi="MS UI Gothic" w:cs="ＭＳ ゴシック"/>
          <w:b/>
          <w:bCs/>
          <w:szCs w:val="22"/>
        </w:rPr>
      </w:pPr>
      <w:r>
        <w:rPr>
          <w:rFonts w:ascii="MS UI Gothic" w:eastAsia="MS UI Gothic" w:hAnsi="MS UI Gothic" w:cs="ＭＳ ゴシック" w:hint="eastAsia"/>
          <w:b/>
          <w:bCs/>
          <w:szCs w:val="22"/>
        </w:rPr>
        <w:t xml:space="preserve">≪　</w:t>
      </w:r>
      <w:r w:rsidR="007C1025" w:rsidRPr="007528CA">
        <w:rPr>
          <w:rFonts w:ascii="MS UI Gothic" w:eastAsia="MS UI Gothic" w:hAnsi="MS UI Gothic" w:cs="ＭＳ ゴシック" w:hint="eastAsia"/>
          <w:b/>
          <w:bCs/>
          <w:szCs w:val="22"/>
        </w:rPr>
        <w:t>現在の処方</w:t>
      </w:r>
      <w:r w:rsidR="00B957C7" w:rsidRPr="007528CA">
        <w:rPr>
          <w:rFonts w:ascii="MS UI Gothic" w:eastAsia="MS UI Gothic" w:hAnsi="MS UI Gothic" w:cs="ＭＳ ゴシック" w:hint="eastAsia"/>
          <w:b/>
          <w:bCs/>
          <w:szCs w:val="22"/>
        </w:rPr>
        <w:t>医薬品</w:t>
      </w:r>
      <w:r>
        <w:rPr>
          <w:rFonts w:ascii="MS UI Gothic" w:eastAsia="MS UI Gothic" w:hAnsi="MS UI Gothic" w:cs="ＭＳ ゴシック" w:hint="eastAsia"/>
          <w:b/>
          <w:bCs/>
          <w:szCs w:val="22"/>
        </w:rPr>
        <w:t xml:space="preserve">　≫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410"/>
      </w:tblGrid>
      <w:tr w:rsidR="00486598" w:rsidRPr="007528CA" w14:paraId="59B4E0F1" w14:textId="77777777" w:rsidTr="0048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17275E" w14:textId="77777777" w:rsidR="00486598" w:rsidRPr="00AB258B" w:rsidRDefault="00486598" w:rsidP="00BC7ED4">
            <w:pPr>
              <w:pStyle w:val="a3"/>
              <w:jc w:val="center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AB258B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医薬品名</w:t>
            </w:r>
          </w:p>
        </w:tc>
        <w:tc>
          <w:tcPr>
            <w:tcW w:w="2410" w:type="dxa"/>
          </w:tcPr>
          <w:p w14:paraId="64E5B38E" w14:textId="0A1DA6BD" w:rsidR="00486598" w:rsidRPr="00C2396E" w:rsidRDefault="00486598" w:rsidP="00BC7E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C2396E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薬効分類</w:t>
            </w:r>
          </w:p>
        </w:tc>
        <w:tc>
          <w:tcPr>
            <w:tcW w:w="2551" w:type="dxa"/>
          </w:tcPr>
          <w:p w14:paraId="7546340C" w14:textId="573DD88F" w:rsidR="00486598" w:rsidRPr="00C2396E" w:rsidRDefault="00486598" w:rsidP="00BC7E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C2396E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医薬品名</w:t>
            </w:r>
          </w:p>
        </w:tc>
        <w:tc>
          <w:tcPr>
            <w:tcW w:w="2410" w:type="dxa"/>
          </w:tcPr>
          <w:p w14:paraId="364E3331" w14:textId="6DBC8BA5" w:rsidR="00486598" w:rsidRPr="00C2396E" w:rsidRDefault="00486598" w:rsidP="00BC7E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C2396E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薬効分類</w:t>
            </w:r>
          </w:p>
        </w:tc>
      </w:tr>
      <w:tr w:rsidR="00486598" w:rsidRPr="007528CA" w14:paraId="7365D30F" w14:textId="77777777" w:rsidTr="0048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266FF8" w14:textId="6BFF10D1" w:rsidR="00486598" w:rsidRPr="00486598" w:rsidRDefault="00486598" w:rsidP="00486598">
            <w:pPr>
              <w:pStyle w:val="a3"/>
              <w:jc w:val="left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bookmarkStart w:id="0" w:name="_Hlk77266757"/>
            <w:r w:rsidRPr="00486598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1.</w:t>
            </w:r>
          </w:p>
        </w:tc>
        <w:tc>
          <w:tcPr>
            <w:tcW w:w="2410" w:type="dxa"/>
          </w:tcPr>
          <w:p w14:paraId="66BDB7A8" w14:textId="77777777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  <w:tc>
          <w:tcPr>
            <w:tcW w:w="2551" w:type="dxa"/>
          </w:tcPr>
          <w:p w14:paraId="53117B4E" w14:textId="2EAD35BF" w:rsidR="00486598" w:rsidRPr="00486598" w:rsidRDefault="00786DDC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  <w:r>
              <w:rPr>
                <w:rFonts w:ascii="MS UI Gothic" w:eastAsia="MS UI Gothic" w:hAnsi="MS UI Gothic" w:cs="ＭＳ ゴシック" w:hint="eastAsia"/>
                <w:szCs w:val="22"/>
              </w:rPr>
              <w:t>8</w:t>
            </w:r>
            <w:r w:rsidR="00486598" w:rsidRPr="00486598">
              <w:rPr>
                <w:rFonts w:ascii="MS UI Gothic" w:eastAsia="MS UI Gothic" w:hAnsi="MS UI Gothic" w:cs="ＭＳ ゴシック" w:hint="eastAsia"/>
                <w:szCs w:val="22"/>
              </w:rPr>
              <w:t>.</w:t>
            </w:r>
          </w:p>
        </w:tc>
        <w:tc>
          <w:tcPr>
            <w:tcW w:w="2410" w:type="dxa"/>
          </w:tcPr>
          <w:p w14:paraId="5CA23E94" w14:textId="21479AFC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</w:tr>
      <w:tr w:rsidR="00486598" w:rsidRPr="007528CA" w14:paraId="7C4A3E8D" w14:textId="77777777" w:rsidTr="0048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ABA805" w14:textId="2D197553" w:rsidR="00486598" w:rsidRPr="00486598" w:rsidRDefault="00486598" w:rsidP="00486598">
            <w:pPr>
              <w:pStyle w:val="a3"/>
              <w:jc w:val="left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486598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2.</w:t>
            </w:r>
          </w:p>
        </w:tc>
        <w:tc>
          <w:tcPr>
            <w:tcW w:w="2410" w:type="dxa"/>
          </w:tcPr>
          <w:p w14:paraId="14598DF4" w14:textId="77777777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  <w:tc>
          <w:tcPr>
            <w:tcW w:w="2551" w:type="dxa"/>
          </w:tcPr>
          <w:p w14:paraId="4AA77DB7" w14:textId="4FE74EBF" w:rsidR="00486598" w:rsidRPr="00486598" w:rsidRDefault="00A6439E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  <w:r>
              <w:rPr>
                <w:rFonts w:ascii="MS UI Gothic" w:eastAsia="MS UI Gothic" w:hAnsi="MS UI Gothic" w:cs="ＭＳ ゴシック" w:hint="eastAsia"/>
                <w:szCs w:val="22"/>
              </w:rPr>
              <w:t>9</w:t>
            </w:r>
            <w:r w:rsidR="00486598" w:rsidRPr="00486598">
              <w:rPr>
                <w:rFonts w:ascii="MS UI Gothic" w:eastAsia="MS UI Gothic" w:hAnsi="MS UI Gothic" w:cs="ＭＳ ゴシック" w:hint="eastAsia"/>
                <w:szCs w:val="22"/>
              </w:rPr>
              <w:t>.</w:t>
            </w:r>
          </w:p>
        </w:tc>
        <w:tc>
          <w:tcPr>
            <w:tcW w:w="2410" w:type="dxa"/>
          </w:tcPr>
          <w:p w14:paraId="168EB88A" w14:textId="77777777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</w:tr>
      <w:tr w:rsidR="00486598" w:rsidRPr="007528CA" w14:paraId="69692D46" w14:textId="77777777" w:rsidTr="0048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ED45F" w14:textId="082B968F" w:rsidR="00486598" w:rsidRPr="00486598" w:rsidRDefault="00486598" w:rsidP="00486598">
            <w:pPr>
              <w:pStyle w:val="a3"/>
              <w:jc w:val="left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486598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3.</w:t>
            </w:r>
          </w:p>
        </w:tc>
        <w:tc>
          <w:tcPr>
            <w:tcW w:w="2410" w:type="dxa"/>
          </w:tcPr>
          <w:p w14:paraId="6586E4EB" w14:textId="77777777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  <w:tc>
          <w:tcPr>
            <w:tcW w:w="2551" w:type="dxa"/>
          </w:tcPr>
          <w:p w14:paraId="7DA05DE7" w14:textId="7AC91740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  <w:r>
              <w:rPr>
                <w:rFonts w:ascii="MS UI Gothic" w:eastAsia="MS UI Gothic" w:hAnsi="MS UI Gothic" w:cs="ＭＳ ゴシック" w:hint="eastAsia"/>
                <w:szCs w:val="22"/>
              </w:rPr>
              <w:t>1</w:t>
            </w:r>
            <w:r w:rsidR="00A6439E">
              <w:rPr>
                <w:rFonts w:ascii="MS UI Gothic" w:eastAsia="MS UI Gothic" w:hAnsi="MS UI Gothic" w:cs="ＭＳ ゴシック" w:hint="eastAsia"/>
                <w:szCs w:val="22"/>
              </w:rPr>
              <w:t>0</w:t>
            </w:r>
            <w:r w:rsidR="00786DDC">
              <w:rPr>
                <w:rFonts w:ascii="MS UI Gothic" w:eastAsia="MS UI Gothic" w:hAnsi="MS UI Gothic" w:cs="ＭＳ ゴシック" w:hint="eastAsia"/>
                <w:szCs w:val="22"/>
              </w:rPr>
              <w:t>.</w:t>
            </w:r>
          </w:p>
        </w:tc>
        <w:tc>
          <w:tcPr>
            <w:tcW w:w="2410" w:type="dxa"/>
          </w:tcPr>
          <w:p w14:paraId="650605F8" w14:textId="60B43D4B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</w:tr>
      <w:tr w:rsidR="00486598" w:rsidRPr="007528CA" w14:paraId="218AA81A" w14:textId="77777777" w:rsidTr="0048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FAD836" w14:textId="307CD0FF" w:rsidR="00486598" w:rsidRPr="00486598" w:rsidRDefault="00486598" w:rsidP="00486598">
            <w:pPr>
              <w:pStyle w:val="a3"/>
              <w:jc w:val="left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486598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4.</w:t>
            </w:r>
          </w:p>
        </w:tc>
        <w:tc>
          <w:tcPr>
            <w:tcW w:w="2410" w:type="dxa"/>
          </w:tcPr>
          <w:p w14:paraId="0839CFB0" w14:textId="77777777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  <w:tc>
          <w:tcPr>
            <w:tcW w:w="2551" w:type="dxa"/>
          </w:tcPr>
          <w:p w14:paraId="77D9BCA1" w14:textId="7DB52C02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  <w:r>
              <w:rPr>
                <w:rFonts w:ascii="MS UI Gothic" w:eastAsia="MS UI Gothic" w:hAnsi="MS UI Gothic" w:cs="ＭＳ ゴシック" w:hint="eastAsia"/>
                <w:szCs w:val="22"/>
              </w:rPr>
              <w:t>1</w:t>
            </w:r>
            <w:r w:rsidR="00A6439E">
              <w:rPr>
                <w:rFonts w:ascii="MS UI Gothic" w:eastAsia="MS UI Gothic" w:hAnsi="MS UI Gothic" w:cs="ＭＳ ゴシック" w:hint="eastAsia"/>
                <w:szCs w:val="22"/>
              </w:rPr>
              <w:t>1</w:t>
            </w:r>
            <w:r w:rsidRPr="00486598">
              <w:rPr>
                <w:rFonts w:ascii="MS UI Gothic" w:eastAsia="MS UI Gothic" w:hAnsi="MS UI Gothic" w:cs="ＭＳ ゴシック" w:hint="eastAsia"/>
                <w:szCs w:val="22"/>
              </w:rPr>
              <w:t>.</w:t>
            </w:r>
          </w:p>
        </w:tc>
        <w:tc>
          <w:tcPr>
            <w:tcW w:w="2410" w:type="dxa"/>
          </w:tcPr>
          <w:p w14:paraId="6C4533CE" w14:textId="0C3F6A32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</w:tr>
      <w:tr w:rsidR="00486598" w:rsidRPr="007528CA" w14:paraId="658C13E1" w14:textId="77777777" w:rsidTr="0048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5FB9DF" w14:textId="01FFB075" w:rsidR="00486598" w:rsidRPr="00486598" w:rsidRDefault="00486598" w:rsidP="00486598">
            <w:pPr>
              <w:pStyle w:val="a3"/>
              <w:jc w:val="left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486598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5.</w:t>
            </w:r>
          </w:p>
        </w:tc>
        <w:tc>
          <w:tcPr>
            <w:tcW w:w="2410" w:type="dxa"/>
          </w:tcPr>
          <w:p w14:paraId="5A5FAD46" w14:textId="77777777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  <w:tc>
          <w:tcPr>
            <w:tcW w:w="2551" w:type="dxa"/>
          </w:tcPr>
          <w:p w14:paraId="15C04FAC" w14:textId="3CAD257C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  <w:r>
              <w:rPr>
                <w:rFonts w:ascii="MS UI Gothic" w:eastAsia="MS UI Gothic" w:hAnsi="MS UI Gothic" w:cs="ＭＳ ゴシック" w:hint="eastAsia"/>
                <w:szCs w:val="22"/>
              </w:rPr>
              <w:t>1</w:t>
            </w:r>
            <w:r w:rsidR="00A6439E">
              <w:rPr>
                <w:rFonts w:ascii="MS UI Gothic" w:eastAsia="MS UI Gothic" w:hAnsi="MS UI Gothic" w:cs="ＭＳ ゴシック" w:hint="eastAsia"/>
                <w:szCs w:val="22"/>
              </w:rPr>
              <w:t>2</w:t>
            </w:r>
            <w:r>
              <w:rPr>
                <w:rFonts w:ascii="MS UI Gothic" w:eastAsia="MS UI Gothic" w:hAnsi="MS UI Gothic" w:cs="ＭＳ ゴシック" w:hint="eastAsia"/>
                <w:szCs w:val="22"/>
              </w:rPr>
              <w:t>.</w:t>
            </w:r>
          </w:p>
        </w:tc>
        <w:tc>
          <w:tcPr>
            <w:tcW w:w="2410" w:type="dxa"/>
          </w:tcPr>
          <w:p w14:paraId="766A8456" w14:textId="77265CBA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</w:tr>
      <w:tr w:rsidR="00486598" w:rsidRPr="007528CA" w14:paraId="2563231A" w14:textId="77777777" w:rsidTr="0048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E38910" w14:textId="552B30CA" w:rsidR="00486598" w:rsidRPr="00486598" w:rsidRDefault="00486598" w:rsidP="00486598">
            <w:pPr>
              <w:pStyle w:val="a3"/>
              <w:jc w:val="left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486598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6.</w:t>
            </w:r>
          </w:p>
        </w:tc>
        <w:tc>
          <w:tcPr>
            <w:tcW w:w="2410" w:type="dxa"/>
          </w:tcPr>
          <w:p w14:paraId="1709C98C" w14:textId="77777777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  <w:tc>
          <w:tcPr>
            <w:tcW w:w="2551" w:type="dxa"/>
          </w:tcPr>
          <w:p w14:paraId="2ECB9B85" w14:textId="108666ED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  <w:r>
              <w:rPr>
                <w:rFonts w:ascii="MS UI Gothic" w:eastAsia="MS UI Gothic" w:hAnsi="MS UI Gothic" w:cs="ＭＳ ゴシック" w:hint="eastAsia"/>
                <w:szCs w:val="22"/>
              </w:rPr>
              <w:t>1</w:t>
            </w:r>
            <w:r w:rsidR="00A6439E">
              <w:rPr>
                <w:rFonts w:ascii="MS UI Gothic" w:eastAsia="MS UI Gothic" w:hAnsi="MS UI Gothic" w:cs="ＭＳ ゴシック" w:hint="eastAsia"/>
                <w:szCs w:val="22"/>
              </w:rPr>
              <w:t>3</w:t>
            </w:r>
            <w:r>
              <w:rPr>
                <w:rFonts w:ascii="MS UI Gothic" w:eastAsia="MS UI Gothic" w:hAnsi="MS UI Gothic" w:cs="ＭＳ ゴシック" w:hint="eastAsia"/>
                <w:szCs w:val="22"/>
              </w:rPr>
              <w:t>.</w:t>
            </w:r>
          </w:p>
        </w:tc>
        <w:tc>
          <w:tcPr>
            <w:tcW w:w="2410" w:type="dxa"/>
          </w:tcPr>
          <w:p w14:paraId="390DFAFD" w14:textId="0DBD35F4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</w:tr>
      <w:tr w:rsidR="00486598" w:rsidRPr="007528CA" w14:paraId="1B4758A2" w14:textId="77777777" w:rsidTr="0048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74660B4" w14:textId="43D2753E" w:rsidR="00486598" w:rsidRPr="00486598" w:rsidRDefault="00486598" w:rsidP="00486598">
            <w:pPr>
              <w:pStyle w:val="a3"/>
              <w:jc w:val="left"/>
              <w:rPr>
                <w:rFonts w:ascii="MS UI Gothic" w:eastAsia="MS UI Gothic" w:hAnsi="MS UI Gothic" w:cs="ＭＳ ゴシック"/>
                <w:b w:val="0"/>
                <w:bCs w:val="0"/>
                <w:szCs w:val="22"/>
              </w:rPr>
            </w:pPr>
            <w:r w:rsidRPr="00486598">
              <w:rPr>
                <w:rFonts w:ascii="MS UI Gothic" w:eastAsia="MS UI Gothic" w:hAnsi="MS UI Gothic" w:cs="ＭＳ ゴシック" w:hint="eastAsia"/>
                <w:b w:val="0"/>
                <w:bCs w:val="0"/>
                <w:szCs w:val="22"/>
              </w:rPr>
              <w:t>7.</w:t>
            </w:r>
          </w:p>
        </w:tc>
        <w:tc>
          <w:tcPr>
            <w:tcW w:w="2410" w:type="dxa"/>
          </w:tcPr>
          <w:p w14:paraId="3E06F2DD" w14:textId="77777777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  <w:tc>
          <w:tcPr>
            <w:tcW w:w="2551" w:type="dxa"/>
          </w:tcPr>
          <w:p w14:paraId="0886E4BE" w14:textId="162F2792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  <w:r>
              <w:rPr>
                <w:rFonts w:ascii="MS UI Gothic" w:eastAsia="MS UI Gothic" w:hAnsi="MS UI Gothic" w:cs="ＭＳ ゴシック" w:hint="eastAsia"/>
                <w:szCs w:val="22"/>
              </w:rPr>
              <w:t>1</w:t>
            </w:r>
            <w:r w:rsidR="00A6439E">
              <w:rPr>
                <w:rFonts w:ascii="MS UI Gothic" w:eastAsia="MS UI Gothic" w:hAnsi="MS UI Gothic" w:cs="ＭＳ ゴシック" w:hint="eastAsia"/>
                <w:szCs w:val="22"/>
              </w:rPr>
              <w:t>4</w:t>
            </w:r>
            <w:r>
              <w:rPr>
                <w:rFonts w:ascii="MS UI Gothic" w:eastAsia="MS UI Gothic" w:hAnsi="MS UI Gothic" w:cs="ＭＳ ゴシック" w:hint="eastAsia"/>
                <w:szCs w:val="22"/>
              </w:rPr>
              <w:t>.</w:t>
            </w:r>
          </w:p>
        </w:tc>
        <w:tc>
          <w:tcPr>
            <w:tcW w:w="2410" w:type="dxa"/>
          </w:tcPr>
          <w:p w14:paraId="11F8C571" w14:textId="541A1AE7" w:rsidR="00486598" w:rsidRPr="00486598" w:rsidRDefault="00486598" w:rsidP="00BC7ED4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ＭＳ ゴシック"/>
                <w:szCs w:val="22"/>
              </w:rPr>
            </w:pPr>
          </w:p>
        </w:tc>
      </w:tr>
    </w:tbl>
    <w:bookmarkEnd w:id="0"/>
    <w:p w14:paraId="747795EF" w14:textId="2348B7A4" w:rsidR="00B65458" w:rsidRPr="007528CA" w:rsidRDefault="0007418A" w:rsidP="00CD202B">
      <w:pPr>
        <w:pStyle w:val="a3"/>
        <w:spacing w:line="240" w:lineRule="exact"/>
        <w:ind w:firstLine="839"/>
        <w:rPr>
          <w:rFonts w:ascii="MS UI Gothic" w:eastAsia="MS UI Gothic" w:hAnsi="MS UI Gothic" w:cs="ＭＳ ゴシック"/>
          <w:sz w:val="18"/>
          <w:szCs w:val="18"/>
        </w:rPr>
      </w:pPr>
      <w:r w:rsidRPr="007528CA">
        <w:rPr>
          <w:rFonts w:ascii="MS UI Gothic" w:eastAsia="MS UI Gothic" w:hAnsi="MS UI Gothic" w:cs="ＭＳ ゴシック" w:hint="eastAsia"/>
          <w:sz w:val="18"/>
          <w:szCs w:val="18"/>
        </w:rPr>
        <w:t>※１</w:t>
      </w:r>
      <w:r w:rsidR="007C1025" w:rsidRPr="007528CA">
        <w:rPr>
          <w:rFonts w:ascii="MS UI Gothic" w:eastAsia="MS UI Gothic" w:hAnsi="MS UI Gothic" w:cs="ＭＳ ゴシック" w:hint="eastAsia"/>
          <w:sz w:val="18"/>
          <w:szCs w:val="18"/>
        </w:rPr>
        <w:t>）複数の医療機関から月14日以上の内服薬が6種類以上処方されている方</w:t>
      </w:r>
    </w:p>
    <w:p w14:paraId="265D6DC7" w14:textId="6BDD49BF" w:rsidR="0007418A" w:rsidRPr="007528CA" w:rsidRDefault="0007418A" w:rsidP="00CD202B">
      <w:pPr>
        <w:pStyle w:val="a3"/>
        <w:spacing w:line="240" w:lineRule="exact"/>
        <w:ind w:firstLine="839"/>
        <w:rPr>
          <w:rFonts w:ascii="MS UI Gothic" w:eastAsia="MS UI Gothic" w:hAnsi="MS UI Gothic" w:cs="ＭＳ ゴシック"/>
          <w:sz w:val="18"/>
          <w:szCs w:val="20"/>
        </w:rPr>
      </w:pPr>
      <w:r w:rsidRPr="007528CA">
        <w:rPr>
          <w:rFonts w:ascii="MS UI Gothic" w:eastAsia="MS UI Gothic" w:hAnsi="MS UI Gothic" w:cs="Arial" w:hint="eastAsia"/>
          <w:color w:val="222222"/>
          <w:sz w:val="18"/>
          <w:szCs w:val="18"/>
          <w:shd w:val="clear" w:color="auto" w:fill="FFFFFF"/>
        </w:rPr>
        <w:t>※２</w:t>
      </w:r>
      <w:r w:rsidRPr="007528CA">
        <w:rPr>
          <w:rFonts w:ascii="MS UI Gothic" w:eastAsia="MS UI Gothic" w:hAnsi="MS UI Gothic" w:cs="Arial"/>
          <w:color w:val="222222"/>
          <w:sz w:val="18"/>
          <w:szCs w:val="18"/>
          <w:shd w:val="clear" w:color="auto" w:fill="FFFFFF"/>
        </w:rPr>
        <w:t>）</w:t>
      </w:r>
      <w:r w:rsidR="00DF3E8E">
        <w:rPr>
          <w:rFonts w:ascii="MS UI Gothic" w:eastAsia="MS UI Gothic" w:hAnsi="MS UI Gothic" w:cs="Arial" w:hint="eastAsia"/>
          <w:color w:val="222222"/>
          <w:sz w:val="18"/>
          <w:szCs w:val="18"/>
          <w:shd w:val="clear" w:color="auto" w:fill="FFFFFF"/>
        </w:rPr>
        <w:t>日本</w:t>
      </w:r>
      <w:r w:rsidRPr="007528CA">
        <w:rPr>
          <w:rFonts w:ascii="MS UI Gothic" w:eastAsia="MS UI Gothic" w:hAnsi="MS UI Gothic" w:cs="Arial"/>
          <w:color w:val="222222"/>
          <w:sz w:val="18"/>
          <w:szCs w:val="18"/>
          <w:shd w:val="clear" w:color="auto" w:fill="FFFFFF"/>
        </w:rPr>
        <w:t>老年</w:t>
      </w:r>
      <w:r w:rsidR="00DF3E8E">
        <w:rPr>
          <w:rFonts w:ascii="MS UI Gothic" w:eastAsia="MS UI Gothic" w:hAnsi="MS UI Gothic" w:cs="Arial" w:hint="eastAsia"/>
          <w:color w:val="222222"/>
          <w:sz w:val="18"/>
          <w:szCs w:val="18"/>
          <w:shd w:val="clear" w:color="auto" w:fill="FFFFFF"/>
        </w:rPr>
        <w:t>医</w:t>
      </w:r>
      <w:r w:rsidRPr="007528CA">
        <w:rPr>
          <w:rFonts w:ascii="MS UI Gothic" w:eastAsia="MS UI Gothic" w:hAnsi="MS UI Gothic" w:cs="Arial"/>
          <w:color w:val="222222"/>
          <w:sz w:val="18"/>
          <w:szCs w:val="18"/>
          <w:shd w:val="clear" w:color="auto" w:fill="FFFFFF"/>
        </w:rPr>
        <w:t xml:space="preserve">学会　</w:t>
      </w:r>
      <w:r w:rsidR="00DC6C52">
        <w:rPr>
          <w:rFonts w:ascii="MS UI Gothic" w:eastAsia="MS UI Gothic" w:hAnsi="MS UI Gothic" w:cs="Arial" w:hint="eastAsia"/>
          <w:color w:val="222222"/>
          <w:sz w:val="18"/>
          <w:szCs w:val="18"/>
          <w:shd w:val="clear" w:color="auto" w:fill="FFFFFF"/>
        </w:rPr>
        <w:t>「</w:t>
      </w:r>
      <w:r w:rsidRPr="007528CA">
        <w:rPr>
          <w:rFonts w:ascii="MS UI Gothic" w:eastAsia="MS UI Gothic" w:hAnsi="MS UI Gothic" w:cs="Arial"/>
          <w:color w:val="222222"/>
          <w:sz w:val="18"/>
          <w:szCs w:val="18"/>
          <w:shd w:val="clear" w:color="auto" w:fill="FFFFFF"/>
        </w:rPr>
        <w:t>高齢者の安全な薬物療法ガイドラインにおける注意薬剤」</w:t>
      </w:r>
    </w:p>
    <w:sectPr w:rsidR="0007418A" w:rsidRPr="007528CA" w:rsidSect="00CD202B">
      <w:pgSz w:w="11906" w:h="16838"/>
      <w:pgMar w:top="1135" w:right="1133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55A9" w14:textId="77777777" w:rsidR="001660E1" w:rsidRDefault="001660E1" w:rsidP="007528CA">
      <w:r>
        <w:separator/>
      </w:r>
    </w:p>
  </w:endnote>
  <w:endnote w:type="continuationSeparator" w:id="0">
    <w:p w14:paraId="1BFD4905" w14:textId="77777777" w:rsidR="001660E1" w:rsidRDefault="001660E1" w:rsidP="0075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477E" w14:textId="77777777" w:rsidR="001660E1" w:rsidRDefault="001660E1" w:rsidP="007528CA">
      <w:r>
        <w:separator/>
      </w:r>
    </w:p>
  </w:footnote>
  <w:footnote w:type="continuationSeparator" w:id="0">
    <w:p w14:paraId="3DF15047" w14:textId="77777777" w:rsidR="001660E1" w:rsidRDefault="001660E1" w:rsidP="0075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44CD"/>
    <w:multiLevelType w:val="hybridMultilevel"/>
    <w:tmpl w:val="6D90B966"/>
    <w:lvl w:ilvl="0" w:tplc="B6521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25"/>
    <w:rsid w:val="0003595F"/>
    <w:rsid w:val="0005251B"/>
    <w:rsid w:val="0007418A"/>
    <w:rsid w:val="001660E1"/>
    <w:rsid w:val="00251322"/>
    <w:rsid w:val="002E709F"/>
    <w:rsid w:val="00362149"/>
    <w:rsid w:val="00455E02"/>
    <w:rsid w:val="00486598"/>
    <w:rsid w:val="00550C3E"/>
    <w:rsid w:val="006039B1"/>
    <w:rsid w:val="00690DA7"/>
    <w:rsid w:val="00730D34"/>
    <w:rsid w:val="007528CA"/>
    <w:rsid w:val="00786DDC"/>
    <w:rsid w:val="007C1025"/>
    <w:rsid w:val="0089783A"/>
    <w:rsid w:val="009806E3"/>
    <w:rsid w:val="00A12C57"/>
    <w:rsid w:val="00A51DEB"/>
    <w:rsid w:val="00A6439E"/>
    <w:rsid w:val="00A87007"/>
    <w:rsid w:val="00AA5F44"/>
    <w:rsid w:val="00AB258B"/>
    <w:rsid w:val="00B1144C"/>
    <w:rsid w:val="00B65458"/>
    <w:rsid w:val="00B80641"/>
    <w:rsid w:val="00B957C7"/>
    <w:rsid w:val="00BC53C2"/>
    <w:rsid w:val="00C2396E"/>
    <w:rsid w:val="00CD202B"/>
    <w:rsid w:val="00CE053E"/>
    <w:rsid w:val="00CF4E6A"/>
    <w:rsid w:val="00D55A78"/>
    <w:rsid w:val="00DC6C52"/>
    <w:rsid w:val="00DF3E8E"/>
    <w:rsid w:val="00EB30F4"/>
    <w:rsid w:val="00EB7A73"/>
    <w:rsid w:val="00EE26C0"/>
    <w:rsid w:val="00FB4E0F"/>
    <w:rsid w:val="00FD1B32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D067B"/>
  <w15:chartTrackingRefBased/>
  <w15:docId w15:val="{5656086B-113A-438F-94E7-7E7EFE8B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C102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C1025"/>
    <w:rPr>
      <w:rFonts w:ascii="ＭＳ 明朝" w:eastAsia="ＭＳ 明朝" w:hAnsi="Courier New" w:cs="Courier New"/>
      <w:szCs w:val="21"/>
    </w:rPr>
  </w:style>
  <w:style w:type="table" w:styleId="a5">
    <w:name w:val="Table Grid"/>
    <w:basedOn w:val="a1"/>
    <w:uiPriority w:val="59"/>
    <w:rsid w:val="007C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2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28CA"/>
  </w:style>
  <w:style w:type="paragraph" w:styleId="a8">
    <w:name w:val="footer"/>
    <w:basedOn w:val="a"/>
    <w:link w:val="a9"/>
    <w:uiPriority w:val="99"/>
    <w:unhideWhenUsed/>
    <w:rsid w:val="00752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28CA"/>
  </w:style>
  <w:style w:type="table" w:styleId="1">
    <w:name w:val="Grid Table 1 Light"/>
    <w:basedOn w:val="a1"/>
    <w:uiPriority w:val="46"/>
    <w:rsid w:val="004865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kurihara masaaki</dc:creator>
  <cp:keywords/>
  <dc:description/>
  <cp:lastModifiedBy>kurihara masaaki</cp:lastModifiedBy>
  <cp:revision>2</cp:revision>
  <cp:lastPrinted>2021-07-25T08:47:00Z</cp:lastPrinted>
  <dcterms:created xsi:type="dcterms:W3CDTF">2021-09-16T01:33:00Z</dcterms:created>
  <dcterms:modified xsi:type="dcterms:W3CDTF">2021-09-16T01:33:00Z</dcterms:modified>
</cp:coreProperties>
</file>